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712B" w14:textId="77777777" w:rsidR="005E0835" w:rsidRDefault="00D046D6">
      <w:pPr>
        <w:spacing w:after="0"/>
        <w:ind w:left="45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386771" w14:textId="77777777" w:rsidR="005E0835" w:rsidRDefault="00D046D6">
      <w:pPr>
        <w:spacing w:after="0"/>
        <w:ind w:left="45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E55EC1" w14:textId="77777777" w:rsidR="005E0835" w:rsidRDefault="00D046D6">
      <w:pPr>
        <w:spacing w:after="0"/>
        <w:ind w:left="446" w:hanging="10"/>
      </w:pPr>
      <w:r>
        <w:rPr>
          <w:rFonts w:ascii="Times New Roman" w:eastAsia="Times New Roman" w:hAnsi="Times New Roman" w:cs="Times New Roman"/>
          <w:sz w:val="24"/>
        </w:rPr>
        <w:t xml:space="preserve">TOWN OF WALWORTH, WALWORTH COUNTY, WI  </w:t>
      </w:r>
    </w:p>
    <w:p w14:paraId="6E70B999" w14:textId="01D76BFC" w:rsidR="005E0835" w:rsidRDefault="0075569B">
      <w:pPr>
        <w:spacing w:after="0"/>
        <w:ind w:left="446" w:hanging="10"/>
      </w:pPr>
      <w:r>
        <w:rPr>
          <w:rFonts w:ascii="Times New Roman" w:eastAsia="Times New Roman" w:hAnsi="Times New Roman" w:cs="Times New Roman"/>
          <w:sz w:val="24"/>
        </w:rPr>
        <w:t xml:space="preserve">PUBLIC HEARING </w:t>
      </w:r>
      <w:r w:rsidR="00D046D6">
        <w:rPr>
          <w:rFonts w:ascii="Times New Roman" w:eastAsia="Times New Roman" w:hAnsi="Times New Roman" w:cs="Times New Roman"/>
          <w:sz w:val="24"/>
        </w:rPr>
        <w:t xml:space="preserve">MINUTES </w:t>
      </w:r>
    </w:p>
    <w:p w14:paraId="758D1837" w14:textId="77777777" w:rsidR="005E0835" w:rsidRDefault="00D046D6">
      <w:pPr>
        <w:spacing w:after="0"/>
        <w:ind w:left="446" w:hanging="10"/>
      </w:pPr>
      <w:r>
        <w:rPr>
          <w:rFonts w:ascii="Times New Roman" w:eastAsia="Times New Roman" w:hAnsi="Times New Roman" w:cs="Times New Roman"/>
          <w:sz w:val="24"/>
        </w:rPr>
        <w:t xml:space="preserve">@ W6741 Brick Church Road, Walworth, WI  </w:t>
      </w:r>
    </w:p>
    <w:p w14:paraId="40E6FD14" w14:textId="5D6264EA" w:rsidR="005E0835" w:rsidRDefault="00276325">
      <w:pPr>
        <w:spacing w:after="0"/>
        <w:ind w:left="451"/>
      </w:pPr>
      <w:r>
        <w:rPr>
          <w:rFonts w:ascii="Times New Roman" w:eastAsia="Times New Roman" w:hAnsi="Times New Roman" w:cs="Times New Roman"/>
          <w:b/>
          <w:sz w:val="24"/>
        </w:rPr>
        <w:t>Thursday, February 26, 2026 @ 6</w:t>
      </w:r>
      <w:r w:rsidR="001D28BC">
        <w:rPr>
          <w:rFonts w:ascii="Times New Roman" w:eastAsia="Times New Roman" w:hAnsi="Times New Roman" w:cs="Times New Roman"/>
          <w:b/>
          <w:sz w:val="24"/>
        </w:rPr>
        <w:t xml:space="preserve">:00 </w:t>
      </w:r>
      <w:r w:rsidR="00CE6FDD">
        <w:rPr>
          <w:rFonts w:ascii="Times New Roman" w:eastAsia="Times New Roman" w:hAnsi="Times New Roman" w:cs="Times New Roman"/>
          <w:b/>
          <w:sz w:val="24"/>
        </w:rPr>
        <w:t>p</w:t>
      </w:r>
      <w:r w:rsidR="001D28BC">
        <w:rPr>
          <w:rFonts w:ascii="Times New Roman" w:eastAsia="Times New Roman" w:hAnsi="Times New Roman" w:cs="Times New Roman"/>
          <w:b/>
          <w:sz w:val="24"/>
        </w:rPr>
        <w:t>m</w:t>
      </w:r>
      <w:r w:rsidR="00D046D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46D95C2" w14:textId="22C65E3E" w:rsidR="00276325" w:rsidRPr="000E47F2" w:rsidRDefault="00276325" w:rsidP="00276325">
      <w:pPr>
        <w:numPr>
          <w:ilvl w:val="0"/>
          <w:numId w:val="11"/>
        </w:numPr>
        <w:spacing w:after="0" w:line="240" w:lineRule="auto"/>
        <w:ind w:right="-270"/>
        <w:rPr>
          <w:bCs/>
          <w:szCs w:val="22"/>
        </w:rPr>
      </w:pPr>
      <w:r w:rsidRPr="000E47F2">
        <w:rPr>
          <w:bCs/>
          <w:szCs w:val="22"/>
        </w:rPr>
        <w:t>Open Public Hearing</w:t>
      </w:r>
    </w:p>
    <w:p w14:paraId="7B16EC7E" w14:textId="55E0D0E5" w:rsidR="00276325" w:rsidRPr="000E47F2" w:rsidRDefault="00276325" w:rsidP="00276325">
      <w:pPr>
        <w:numPr>
          <w:ilvl w:val="0"/>
          <w:numId w:val="11"/>
        </w:numPr>
        <w:spacing w:after="0" w:line="240" w:lineRule="auto"/>
        <w:ind w:right="-900"/>
        <w:rPr>
          <w:bCs/>
          <w:szCs w:val="22"/>
        </w:rPr>
      </w:pPr>
      <w:r w:rsidRPr="000E47F2">
        <w:rPr>
          <w:bCs/>
          <w:szCs w:val="22"/>
        </w:rPr>
        <w:t xml:space="preserve">Nominate and Approve Temporary Chairperson – </w:t>
      </w:r>
      <w:r w:rsidRPr="000E47F2">
        <w:rPr>
          <w:bCs/>
          <w:szCs w:val="22"/>
          <w:u w:val="single"/>
        </w:rPr>
        <w:t>Kauer nominates Rasch as Temporary Chair/Retzke 2</w:t>
      </w:r>
      <w:r w:rsidRPr="000E47F2">
        <w:rPr>
          <w:bCs/>
          <w:szCs w:val="22"/>
          <w:u w:val="single"/>
          <w:vertAlign w:val="superscript"/>
        </w:rPr>
        <w:t>nd</w:t>
      </w:r>
      <w:r w:rsidRPr="000E47F2">
        <w:rPr>
          <w:bCs/>
          <w:szCs w:val="22"/>
          <w:u w:val="single"/>
        </w:rPr>
        <w:t>; carried 5-0</w:t>
      </w:r>
    </w:p>
    <w:p w14:paraId="397BA6BE" w14:textId="15D96308" w:rsidR="00276325" w:rsidRPr="000E47F2" w:rsidRDefault="00276325" w:rsidP="00276325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right="-630"/>
        <w:rPr>
          <w:bCs/>
          <w:szCs w:val="22"/>
          <w:u w:val="single"/>
        </w:rPr>
      </w:pPr>
      <w:r w:rsidRPr="000E47F2">
        <w:rPr>
          <w:bCs/>
          <w:szCs w:val="22"/>
        </w:rPr>
        <w:t xml:space="preserve">ROLL CALL </w:t>
      </w:r>
      <w:r w:rsidRPr="000E47F2">
        <w:rPr>
          <w:bCs/>
          <w:szCs w:val="22"/>
          <w:u w:val="single"/>
        </w:rPr>
        <w:t xml:space="preserve">David Rowbotham appeared by phone, Bill Pearce, Alex Rasch, Brian Retzke, Dan Kauer </w:t>
      </w:r>
      <w:r w:rsidR="000E47F2" w:rsidRPr="000E47F2">
        <w:rPr>
          <w:bCs/>
          <w:szCs w:val="22"/>
          <w:u w:val="single"/>
        </w:rPr>
        <w:t>–</w:t>
      </w:r>
      <w:r w:rsidRPr="000E47F2">
        <w:rPr>
          <w:bCs/>
          <w:szCs w:val="22"/>
          <w:u w:val="single"/>
        </w:rPr>
        <w:t xml:space="preserve"> present</w:t>
      </w:r>
    </w:p>
    <w:p w14:paraId="6E556E2B" w14:textId="7CC2A25E" w:rsidR="000E47F2" w:rsidRPr="000E47F2" w:rsidRDefault="000E47F2" w:rsidP="000E47F2">
      <w:pPr>
        <w:autoSpaceDE w:val="0"/>
        <w:autoSpaceDN w:val="0"/>
        <w:adjustRightInd w:val="0"/>
        <w:spacing w:after="0" w:line="276" w:lineRule="auto"/>
        <w:ind w:left="720" w:right="-630"/>
        <w:rPr>
          <w:bCs/>
          <w:szCs w:val="22"/>
          <w:u w:val="single"/>
        </w:rPr>
      </w:pPr>
      <w:r w:rsidRPr="000E47F2">
        <w:rPr>
          <w:bCs/>
          <w:szCs w:val="22"/>
          <w:u w:val="single"/>
        </w:rPr>
        <w:t>Pearce stepped down</w:t>
      </w:r>
    </w:p>
    <w:p w14:paraId="57B8A25C" w14:textId="3BC72C2B" w:rsidR="00276325" w:rsidRPr="000E47F2" w:rsidRDefault="00276325" w:rsidP="00276325">
      <w:pPr>
        <w:numPr>
          <w:ilvl w:val="0"/>
          <w:numId w:val="11"/>
        </w:numPr>
        <w:spacing w:after="0" w:line="240" w:lineRule="auto"/>
        <w:ind w:right="-270"/>
        <w:rPr>
          <w:bCs/>
          <w:szCs w:val="22"/>
        </w:rPr>
      </w:pPr>
      <w:r w:rsidRPr="000E47F2">
        <w:rPr>
          <w:bCs/>
          <w:szCs w:val="22"/>
        </w:rPr>
        <w:t>Procedure for Public Hearing</w:t>
      </w:r>
      <w:r w:rsidR="000E47F2" w:rsidRPr="000E47F2">
        <w:rPr>
          <w:bCs/>
          <w:szCs w:val="22"/>
        </w:rPr>
        <w:t xml:space="preserve"> –</w:t>
      </w:r>
      <w:r w:rsidR="000E47F2" w:rsidRPr="000E47F2">
        <w:rPr>
          <w:bCs/>
          <w:szCs w:val="22"/>
          <w:u w:val="single"/>
        </w:rPr>
        <w:t xml:space="preserve"> given by Rasch </w:t>
      </w:r>
    </w:p>
    <w:p w14:paraId="61398D5E" w14:textId="2C7B3278" w:rsidR="00276325" w:rsidRPr="000E47F2" w:rsidRDefault="000E47F2" w:rsidP="00276325">
      <w:pPr>
        <w:numPr>
          <w:ilvl w:val="0"/>
          <w:numId w:val="11"/>
        </w:numPr>
        <w:tabs>
          <w:tab w:val="num" w:pos="540"/>
        </w:tabs>
        <w:spacing w:after="4" w:line="240" w:lineRule="auto"/>
        <w:ind w:right="113"/>
        <w:contextualSpacing/>
        <w:rPr>
          <w:bCs/>
          <w:szCs w:val="22"/>
        </w:rPr>
      </w:pPr>
      <w:r w:rsidRPr="000E47F2">
        <w:rPr>
          <w:bCs/>
          <w:szCs w:val="22"/>
        </w:rPr>
        <w:t xml:space="preserve">   </w:t>
      </w:r>
      <w:r w:rsidR="00276325" w:rsidRPr="000E47F2">
        <w:rPr>
          <w:bCs/>
          <w:szCs w:val="22"/>
        </w:rPr>
        <w:t xml:space="preserve">Procedure for Public Comments </w:t>
      </w:r>
      <w:r w:rsidRPr="000E47F2">
        <w:rPr>
          <w:bCs/>
          <w:szCs w:val="22"/>
        </w:rPr>
        <w:t>–</w:t>
      </w:r>
      <w:r w:rsidR="00276325" w:rsidRPr="000E47F2">
        <w:rPr>
          <w:bCs/>
          <w:szCs w:val="22"/>
        </w:rPr>
        <w:t xml:space="preserve"> </w:t>
      </w:r>
      <w:r w:rsidRPr="000E47F2">
        <w:rPr>
          <w:bCs/>
          <w:szCs w:val="22"/>
          <w:u w:val="single"/>
        </w:rPr>
        <w:t>given by Rasch</w:t>
      </w:r>
      <w:r w:rsidRPr="000E47F2">
        <w:rPr>
          <w:bCs/>
          <w:szCs w:val="22"/>
        </w:rPr>
        <w:t xml:space="preserve"> </w:t>
      </w:r>
      <w:r w:rsidR="00276325" w:rsidRPr="000E47F2">
        <w:rPr>
          <w:bCs/>
          <w:szCs w:val="22"/>
        </w:rPr>
        <w:t>(citizens may address the chair during public comments below – please limit your comments to once for 2 minutes maximum)</w:t>
      </w:r>
    </w:p>
    <w:p w14:paraId="77F14934" w14:textId="4174D51E" w:rsidR="00276325" w:rsidRPr="00821169" w:rsidRDefault="00276325" w:rsidP="00276325">
      <w:pPr>
        <w:numPr>
          <w:ilvl w:val="0"/>
          <w:numId w:val="11"/>
        </w:numPr>
        <w:spacing w:after="0" w:line="240" w:lineRule="auto"/>
        <w:ind w:right="-270"/>
        <w:rPr>
          <w:b/>
          <w:szCs w:val="22"/>
        </w:rPr>
      </w:pPr>
      <w:r>
        <w:rPr>
          <w:bCs/>
          <w:szCs w:val="22"/>
        </w:rPr>
        <w:t>Presentation by Applicants</w:t>
      </w:r>
      <w:r w:rsidR="000E47F2">
        <w:rPr>
          <w:bCs/>
          <w:szCs w:val="22"/>
        </w:rPr>
        <w:t xml:space="preserve"> given</w:t>
      </w:r>
      <w:r>
        <w:rPr>
          <w:bCs/>
          <w:szCs w:val="22"/>
        </w:rPr>
        <w:t>:</w:t>
      </w:r>
    </w:p>
    <w:p w14:paraId="7E924BF8" w14:textId="77777777" w:rsidR="00276325" w:rsidRDefault="00276325" w:rsidP="00276325">
      <w:pPr>
        <w:pStyle w:val="ListParagraph"/>
        <w:ind w:right="-270"/>
      </w:pPr>
      <w:r w:rsidRPr="00291340">
        <w:rPr>
          <w:b/>
          <w:bCs/>
        </w:rPr>
        <w:t>Class “B” Fermented Malt Beverage and “Class B” Liquor License (RESERVE)</w:t>
      </w:r>
      <w:r w:rsidRPr="0024596A">
        <w:t>:</w:t>
      </w:r>
    </w:p>
    <w:p w14:paraId="4D796181" w14:textId="77777777" w:rsidR="00276325" w:rsidRDefault="00276325" w:rsidP="00276325">
      <w:pPr>
        <w:pStyle w:val="ListParagraph"/>
        <w:numPr>
          <w:ilvl w:val="0"/>
          <w:numId w:val="12"/>
        </w:numPr>
        <w:spacing w:line="278" w:lineRule="auto"/>
        <w:ind w:right="-270"/>
      </w:pPr>
      <w:r>
        <w:t>LaRocque Farms</w:t>
      </w:r>
      <w:r w:rsidRPr="0024596A">
        <w:t xml:space="preserve"> LLC, </w:t>
      </w:r>
      <w:r>
        <w:t>N1701 Town Hall Rd, Walworth</w:t>
      </w:r>
      <w:r w:rsidRPr="0024596A">
        <w:t>, WI</w:t>
      </w:r>
      <w:r>
        <w:t xml:space="preserve"> 53184,</w:t>
      </w:r>
      <w:r w:rsidRPr="0024596A">
        <w:t xml:space="preserve"> </w:t>
      </w:r>
      <w:r>
        <w:t>Robert A. LaRocque,</w:t>
      </w:r>
      <w:r w:rsidRPr="0024596A">
        <w:t xml:space="preserve"> Agent</w:t>
      </w:r>
    </w:p>
    <w:p w14:paraId="449E67CE" w14:textId="77777777" w:rsidR="00276325" w:rsidRDefault="00276325" w:rsidP="00276325">
      <w:pPr>
        <w:pStyle w:val="ListParagraph"/>
        <w:numPr>
          <w:ilvl w:val="0"/>
          <w:numId w:val="12"/>
        </w:numPr>
        <w:spacing w:line="278" w:lineRule="auto"/>
        <w:ind w:right="-720"/>
      </w:pPr>
      <w:r>
        <w:t>Pearce Farm Stand, LLC, W5740 N. Walworth Rd, Walworth, WI 53184, Robert W. Pearce, Agent</w:t>
      </w:r>
    </w:p>
    <w:p w14:paraId="0C0130CA" w14:textId="77777777" w:rsidR="00276325" w:rsidRDefault="00276325" w:rsidP="00276325">
      <w:pPr>
        <w:pStyle w:val="ListParagraph"/>
        <w:numPr>
          <w:ilvl w:val="0"/>
          <w:numId w:val="12"/>
        </w:numPr>
        <w:spacing w:line="278" w:lineRule="auto"/>
        <w:ind w:right="-270"/>
      </w:pPr>
      <w:r>
        <w:t>Robert D. Stewart, Frontier Pub, W6995 Brick Church Rd, Walworth, WI 53184, Constance M. Stewart, Agent</w:t>
      </w:r>
    </w:p>
    <w:p w14:paraId="24B97EE4" w14:textId="77777777" w:rsidR="00276325" w:rsidRDefault="00276325" w:rsidP="00276325">
      <w:pPr>
        <w:pStyle w:val="ListParagraph"/>
        <w:numPr>
          <w:ilvl w:val="0"/>
          <w:numId w:val="11"/>
        </w:numPr>
        <w:spacing w:line="278" w:lineRule="auto"/>
        <w:ind w:right="-270"/>
      </w:pPr>
      <w:r>
        <w:t>Public Comments - State your name and address</w:t>
      </w:r>
    </w:p>
    <w:p w14:paraId="19D8F14E" w14:textId="6F630BB0" w:rsidR="000E47F2" w:rsidRDefault="00811CA8" w:rsidP="000E47F2">
      <w:pPr>
        <w:pStyle w:val="ListParagraph"/>
        <w:spacing w:line="278" w:lineRule="auto"/>
        <w:ind w:right="-270"/>
      </w:pPr>
      <w:r>
        <w:t>See attached.</w:t>
      </w:r>
    </w:p>
    <w:p w14:paraId="580755B2" w14:textId="77777777" w:rsidR="000E47F2" w:rsidRDefault="000E47F2" w:rsidP="000E47F2">
      <w:pPr>
        <w:pStyle w:val="ListParagraph"/>
        <w:spacing w:line="278" w:lineRule="auto"/>
        <w:ind w:right="-270"/>
      </w:pPr>
    </w:p>
    <w:p w14:paraId="4B667491" w14:textId="77777777" w:rsidR="000E47F2" w:rsidRDefault="000E47F2" w:rsidP="000E47F2">
      <w:pPr>
        <w:pStyle w:val="ListParagraph"/>
        <w:spacing w:line="278" w:lineRule="auto"/>
        <w:ind w:right="-270"/>
      </w:pPr>
    </w:p>
    <w:p w14:paraId="7B503689" w14:textId="77777777" w:rsidR="000E47F2" w:rsidRDefault="000E47F2" w:rsidP="000E47F2">
      <w:pPr>
        <w:pStyle w:val="ListParagraph"/>
        <w:spacing w:line="278" w:lineRule="auto"/>
        <w:ind w:right="-270"/>
      </w:pPr>
    </w:p>
    <w:p w14:paraId="7B45AB92" w14:textId="518FCC89" w:rsidR="00276325" w:rsidRDefault="00276325" w:rsidP="00276325">
      <w:pPr>
        <w:pStyle w:val="ListParagraph"/>
        <w:numPr>
          <w:ilvl w:val="0"/>
          <w:numId w:val="11"/>
        </w:numPr>
        <w:spacing w:line="278" w:lineRule="auto"/>
        <w:ind w:right="-270"/>
      </w:pPr>
      <w:r>
        <w:t>Applicant Responses</w:t>
      </w:r>
      <w:r w:rsidR="000E47F2">
        <w:t xml:space="preserve"> given</w:t>
      </w:r>
      <w:r>
        <w:t>:</w:t>
      </w:r>
    </w:p>
    <w:p w14:paraId="3AD3E977" w14:textId="77777777" w:rsidR="00276325" w:rsidRDefault="00276325" w:rsidP="00276325">
      <w:pPr>
        <w:pStyle w:val="ListParagraph"/>
        <w:numPr>
          <w:ilvl w:val="0"/>
          <w:numId w:val="13"/>
        </w:numPr>
        <w:spacing w:line="278" w:lineRule="auto"/>
        <w:ind w:left="1080" w:right="-270"/>
      </w:pPr>
      <w:r>
        <w:t>LaRocque Farms</w:t>
      </w:r>
      <w:r w:rsidRPr="0024596A">
        <w:t xml:space="preserve"> LLC, </w:t>
      </w:r>
      <w:r>
        <w:t>N1701 Town Hall Rd, Walworth</w:t>
      </w:r>
      <w:r w:rsidRPr="0024596A">
        <w:t>, WI</w:t>
      </w:r>
      <w:r>
        <w:t xml:space="preserve"> 53184,</w:t>
      </w:r>
      <w:r w:rsidRPr="0024596A">
        <w:t xml:space="preserve"> </w:t>
      </w:r>
      <w:r>
        <w:t>Robert A. LaRocque,</w:t>
      </w:r>
      <w:r w:rsidRPr="0024596A">
        <w:t xml:space="preserve"> Agent</w:t>
      </w:r>
    </w:p>
    <w:p w14:paraId="6EB04395" w14:textId="77777777" w:rsidR="00276325" w:rsidRDefault="00276325" w:rsidP="00276325">
      <w:pPr>
        <w:pStyle w:val="ListParagraph"/>
        <w:numPr>
          <w:ilvl w:val="0"/>
          <w:numId w:val="13"/>
        </w:numPr>
        <w:spacing w:line="278" w:lineRule="auto"/>
        <w:ind w:left="1080" w:right="-720"/>
      </w:pPr>
      <w:r>
        <w:t>Pearce Farm Stand, LLC, W5740 N. Walworth Rd, Walworth, WI 53184, Robert W. Pearce, Agent</w:t>
      </w:r>
    </w:p>
    <w:p w14:paraId="7B1DA4A9" w14:textId="77777777" w:rsidR="00276325" w:rsidRDefault="00276325" w:rsidP="00276325">
      <w:pPr>
        <w:pStyle w:val="ListParagraph"/>
        <w:numPr>
          <w:ilvl w:val="0"/>
          <w:numId w:val="13"/>
        </w:numPr>
        <w:spacing w:line="278" w:lineRule="auto"/>
        <w:ind w:left="1080" w:right="-270"/>
      </w:pPr>
      <w:r>
        <w:t>Robert D. Stewart, Frontier Pub, W6995 Brick Church Rd, Walworth, WI 53184, Constance M. Stewart, Agent</w:t>
      </w:r>
    </w:p>
    <w:p w14:paraId="3B42D936" w14:textId="5F388EB7" w:rsidR="00276325" w:rsidRPr="000E47F2" w:rsidRDefault="00276325" w:rsidP="00276325">
      <w:pPr>
        <w:pStyle w:val="ListParagraph"/>
        <w:numPr>
          <w:ilvl w:val="0"/>
          <w:numId w:val="11"/>
        </w:numPr>
        <w:spacing w:line="278" w:lineRule="auto"/>
        <w:ind w:left="1080" w:right="-270" w:hanging="720"/>
        <w:rPr>
          <w:u w:val="single"/>
        </w:rPr>
      </w:pPr>
      <w:r>
        <w:t xml:space="preserve">Close Public Hearing - No further comments from the public will be heard </w:t>
      </w:r>
      <w:r w:rsidR="000E47F2">
        <w:t xml:space="preserve">– </w:t>
      </w:r>
      <w:r w:rsidR="000E47F2" w:rsidRPr="000E47F2">
        <w:rPr>
          <w:u w:val="single"/>
        </w:rPr>
        <w:t>Kauer motion to close Public Hearing/Retzke 2</w:t>
      </w:r>
      <w:r w:rsidR="000E47F2" w:rsidRPr="000E47F2">
        <w:rPr>
          <w:u w:val="single"/>
          <w:vertAlign w:val="superscript"/>
        </w:rPr>
        <w:t>nd</w:t>
      </w:r>
      <w:r w:rsidR="000E47F2" w:rsidRPr="000E47F2">
        <w:rPr>
          <w:u w:val="single"/>
        </w:rPr>
        <w:t>; carried 5-0</w:t>
      </w:r>
    </w:p>
    <w:p w14:paraId="0E93C32A" w14:textId="77777777" w:rsidR="00276325" w:rsidRDefault="00276325" w:rsidP="00276325">
      <w:pPr>
        <w:jc w:val="center"/>
        <w:rPr>
          <w:b/>
          <w:bCs/>
          <w:szCs w:val="22"/>
          <w:u w:val="single"/>
        </w:rPr>
      </w:pPr>
    </w:p>
    <w:p w14:paraId="73C74AD0" w14:textId="77777777" w:rsidR="005E2DD4" w:rsidRDefault="005E2DD4" w:rsidP="00276325">
      <w:pPr>
        <w:jc w:val="center"/>
        <w:rPr>
          <w:b/>
          <w:bCs/>
          <w:szCs w:val="22"/>
          <w:highlight w:val="yellow"/>
          <w:u w:val="single"/>
        </w:rPr>
      </w:pPr>
    </w:p>
    <w:p w14:paraId="48E95BFC" w14:textId="77777777" w:rsidR="005E2DD4" w:rsidRDefault="005E2DD4" w:rsidP="00276325">
      <w:pPr>
        <w:jc w:val="center"/>
        <w:rPr>
          <w:b/>
          <w:bCs/>
          <w:szCs w:val="22"/>
          <w:highlight w:val="yellow"/>
          <w:u w:val="single"/>
        </w:rPr>
      </w:pPr>
    </w:p>
    <w:p w14:paraId="69B8E037" w14:textId="77777777" w:rsidR="005E2DD4" w:rsidRDefault="005E2DD4" w:rsidP="00276325">
      <w:pPr>
        <w:jc w:val="center"/>
        <w:rPr>
          <w:b/>
          <w:bCs/>
          <w:szCs w:val="22"/>
          <w:highlight w:val="yellow"/>
          <w:u w:val="single"/>
        </w:rPr>
      </w:pPr>
    </w:p>
    <w:p w14:paraId="36F7B4B9" w14:textId="77777777" w:rsidR="005E2DD4" w:rsidRDefault="005E2DD4" w:rsidP="00276325">
      <w:pPr>
        <w:jc w:val="center"/>
        <w:rPr>
          <w:b/>
          <w:bCs/>
          <w:szCs w:val="22"/>
          <w:highlight w:val="yellow"/>
          <w:u w:val="single"/>
        </w:rPr>
      </w:pPr>
    </w:p>
    <w:p w14:paraId="528B5E34" w14:textId="77777777" w:rsidR="005E2DD4" w:rsidRDefault="005E2DD4" w:rsidP="00276325">
      <w:pPr>
        <w:jc w:val="center"/>
        <w:rPr>
          <w:b/>
          <w:bCs/>
          <w:szCs w:val="22"/>
          <w:highlight w:val="yellow"/>
          <w:u w:val="single"/>
        </w:rPr>
      </w:pPr>
    </w:p>
    <w:p w14:paraId="5976E6B9" w14:textId="77777777" w:rsidR="005E2DD4" w:rsidRDefault="005E2DD4" w:rsidP="00276325">
      <w:pPr>
        <w:jc w:val="center"/>
        <w:rPr>
          <w:b/>
          <w:bCs/>
          <w:szCs w:val="22"/>
          <w:highlight w:val="yellow"/>
          <w:u w:val="single"/>
        </w:rPr>
      </w:pPr>
    </w:p>
    <w:p w14:paraId="208706DC" w14:textId="77777777" w:rsidR="005E2DD4" w:rsidRDefault="005E2DD4" w:rsidP="00276325">
      <w:pPr>
        <w:jc w:val="center"/>
        <w:rPr>
          <w:b/>
          <w:bCs/>
          <w:szCs w:val="22"/>
          <w:highlight w:val="yellow"/>
          <w:u w:val="single"/>
        </w:rPr>
      </w:pPr>
    </w:p>
    <w:p w14:paraId="76DA2077" w14:textId="77777777" w:rsidR="005E2DD4" w:rsidRDefault="005E2DD4" w:rsidP="00276325">
      <w:pPr>
        <w:jc w:val="center"/>
        <w:rPr>
          <w:b/>
          <w:bCs/>
          <w:szCs w:val="22"/>
          <w:highlight w:val="yellow"/>
          <w:u w:val="single"/>
        </w:rPr>
      </w:pPr>
    </w:p>
    <w:p w14:paraId="55B2CDDD" w14:textId="771EE23C" w:rsidR="00276325" w:rsidRPr="006A5D1B" w:rsidRDefault="00276325" w:rsidP="00276325">
      <w:pPr>
        <w:jc w:val="center"/>
        <w:rPr>
          <w:b/>
          <w:bCs/>
          <w:szCs w:val="22"/>
          <w:u w:val="single"/>
        </w:rPr>
      </w:pPr>
      <w:r w:rsidRPr="00B84C6F">
        <w:rPr>
          <w:b/>
          <w:bCs/>
          <w:szCs w:val="22"/>
          <w:highlight w:val="yellow"/>
          <w:u w:val="single"/>
        </w:rPr>
        <w:t>SPECIAL BOARD MEETING AGENDA</w:t>
      </w:r>
      <w:r w:rsidRPr="006A5D1B">
        <w:rPr>
          <w:b/>
          <w:bCs/>
          <w:szCs w:val="22"/>
          <w:u w:val="single"/>
        </w:rPr>
        <w:t xml:space="preserve"> </w:t>
      </w:r>
    </w:p>
    <w:p w14:paraId="47908C8C" w14:textId="77777777" w:rsidR="00276325" w:rsidRPr="006175ED" w:rsidRDefault="00276325" w:rsidP="00276325">
      <w:pPr>
        <w:jc w:val="center"/>
        <w:rPr>
          <w:szCs w:val="22"/>
          <w:u w:val="single"/>
        </w:rPr>
      </w:pPr>
    </w:p>
    <w:p w14:paraId="0F6CBAF8" w14:textId="77777777" w:rsidR="00276325" w:rsidRDefault="00276325" w:rsidP="00276325">
      <w:pPr>
        <w:ind w:right="-270"/>
        <w:jc w:val="center"/>
        <w:rPr>
          <w:b/>
          <w:szCs w:val="22"/>
        </w:rPr>
      </w:pPr>
      <w:r>
        <w:rPr>
          <w:b/>
          <w:szCs w:val="22"/>
        </w:rPr>
        <w:t>Thursday, February 26, 2026 immediately following the Public Hearing @ 6:00 pm</w:t>
      </w:r>
    </w:p>
    <w:p w14:paraId="08DB1B71" w14:textId="77777777" w:rsidR="00276325" w:rsidRPr="006175ED" w:rsidRDefault="00276325" w:rsidP="00276325">
      <w:pPr>
        <w:ind w:right="-540"/>
        <w:jc w:val="center"/>
        <w:rPr>
          <w:szCs w:val="22"/>
        </w:rPr>
      </w:pPr>
      <w:r w:rsidRPr="007E52D6">
        <w:rPr>
          <w:szCs w:val="22"/>
        </w:rPr>
        <w:t>Meeting Location:</w:t>
      </w:r>
      <w:r w:rsidRPr="006175ED">
        <w:rPr>
          <w:szCs w:val="22"/>
        </w:rPr>
        <w:t xml:space="preserve"> WALWORTH TOWN HALL, W6741 BRICK CHURCH RD, WALWORTH, WI</w:t>
      </w:r>
    </w:p>
    <w:p w14:paraId="371BD763" w14:textId="4D34D3B4" w:rsidR="00276325" w:rsidRDefault="00276325" w:rsidP="00276325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90" w:hanging="90"/>
        <w:rPr>
          <w:szCs w:val="22"/>
        </w:rPr>
      </w:pPr>
      <w:r>
        <w:rPr>
          <w:szCs w:val="22"/>
        </w:rPr>
        <w:t xml:space="preserve"> </w:t>
      </w:r>
      <w:r w:rsidRPr="006175ED">
        <w:rPr>
          <w:szCs w:val="22"/>
        </w:rPr>
        <w:t xml:space="preserve"> CALL MEETING TO ORDER </w:t>
      </w:r>
      <w:r w:rsidRPr="000E47F2">
        <w:rPr>
          <w:szCs w:val="22"/>
          <w:u w:val="single"/>
        </w:rPr>
        <w:t>at</w:t>
      </w:r>
      <w:r w:rsidR="000E47F2" w:rsidRPr="000E47F2">
        <w:rPr>
          <w:szCs w:val="22"/>
          <w:u w:val="single"/>
        </w:rPr>
        <w:t xml:space="preserve"> 6:38 </w:t>
      </w:r>
      <w:r w:rsidRPr="000E47F2">
        <w:rPr>
          <w:szCs w:val="22"/>
          <w:u w:val="single"/>
        </w:rPr>
        <w:t>PM</w:t>
      </w:r>
    </w:p>
    <w:p w14:paraId="4222CCE7" w14:textId="126FCA40" w:rsidR="00276325" w:rsidRPr="000E47F2" w:rsidRDefault="00276325" w:rsidP="005E2DD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540" w:right="-556" w:hanging="540"/>
        <w:rPr>
          <w:szCs w:val="22"/>
          <w:u w:val="single"/>
        </w:rPr>
      </w:pPr>
      <w:r w:rsidRPr="003F7A3C">
        <w:rPr>
          <w:szCs w:val="22"/>
        </w:rPr>
        <w:t>NOMINATE AND APPROVE TEMPORARY CHAIRPERSON</w:t>
      </w:r>
      <w:r w:rsidR="000E47F2">
        <w:rPr>
          <w:szCs w:val="22"/>
        </w:rPr>
        <w:t xml:space="preserve"> –</w:t>
      </w:r>
      <w:r w:rsidR="000E47F2" w:rsidRPr="000E47F2">
        <w:rPr>
          <w:szCs w:val="22"/>
          <w:u w:val="single"/>
        </w:rPr>
        <w:t xml:space="preserve"> Retzke motion to nominate Rasch as temporary chair/Kauer 2</w:t>
      </w:r>
      <w:r w:rsidR="000E47F2" w:rsidRPr="000E47F2">
        <w:rPr>
          <w:szCs w:val="22"/>
          <w:u w:val="single"/>
          <w:vertAlign w:val="superscript"/>
        </w:rPr>
        <w:t>nd</w:t>
      </w:r>
      <w:r w:rsidR="000E47F2" w:rsidRPr="000E47F2">
        <w:rPr>
          <w:szCs w:val="22"/>
          <w:u w:val="single"/>
        </w:rPr>
        <w:t>; carried 5-0</w:t>
      </w:r>
    </w:p>
    <w:p w14:paraId="4C1B8EE3" w14:textId="573D580A" w:rsidR="00276325" w:rsidRPr="000E47F2" w:rsidRDefault="00276325" w:rsidP="00276325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76" w:lineRule="auto"/>
        <w:ind w:left="540" w:right="-540" w:hanging="540"/>
        <w:rPr>
          <w:b/>
          <w:szCs w:val="22"/>
          <w:u w:val="single"/>
        </w:rPr>
      </w:pPr>
      <w:r w:rsidRPr="00B84C6F">
        <w:rPr>
          <w:szCs w:val="22"/>
        </w:rPr>
        <w:t>ROLL CALL David Rowbotham</w:t>
      </w:r>
      <w:r w:rsidR="000E47F2">
        <w:rPr>
          <w:szCs w:val="22"/>
        </w:rPr>
        <w:t xml:space="preserve"> appeared by phone</w:t>
      </w:r>
      <w:r w:rsidRPr="00B84C6F">
        <w:rPr>
          <w:szCs w:val="22"/>
        </w:rPr>
        <w:t xml:space="preserve">, Bill Pearce, Alex Rasch, Brian Retzke, Dan Kauer </w:t>
      </w:r>
      <w:r w:rsidR="000E47F2" w:rsidRPr="000E47F2">
        <w:rPr>
          <w:szCs w:val="22"/>
          <w:u w:val="single"/>
        </w:rPr>
        <w:t>– all present</w:t>
      </w:r>
    </w:p>
    <w:p w14:paraId="479A21ED" w14:textId="648305A4" w:rsidR="000E47F2" w:rsidRPr="000E47F2" w:rsidRDefault="000E47F2" w:rsidP="000E47F2">
      <w:pPr>
        <w:autoSpaceDE w:val="0"/>
        <w:autoSpaceDN w:val="0"/>
        <w:adjustRightInd w:val="0"/>
        <w:spacing w:after="0" w:line="276" w:lineRule="auto"/>
        <w:ind w:left="540" w:right="-540"/>
        <w:rPr>
          <w:b/>
          <w:szCs w:val="22"/>
          <w:u w:val="single"/>
        </w:rPr>
      </w:pPr>
      <w:r w:rsidRPr="000E47F2">
        <w:rPr>
          <w:szCs w:val="22"/>
          <w:u w:val="single"/>
        </w:rPr>
        <w:t>Pearce stepped down</w:t>
      </w:r>
    </w:p>
    <w:p w14:paraId="614E1A8E" w14:textId="77777777" w:rsidR="00276325" w:rsidRDefault="00276325" w:rsidP="00276325">
      <w:pPr>
        <w:autoSpaceDE w:val="0"/>
        <w:autoSpaceDN w:val="0"/>
        <w:adjustRightInd w:val="0"/>
        <w:spacing w:line="276" w:lineRule="auto"/>
        <w:ind w:right="-540" w:hanging="90"/>
        <w:jc w:val="center"/>
        <w:rPr>
          <w:b/>
          <w:szCs w:val="22"/>
          <w:u w:val="single"/>
        </w:rPr>
      </w:pPr>
    </w:p>
    <w:p w14:paraId="0C5DB60C" w14:textId="77777777" w:rsidR="00276325" w:rsidRPr="006175ED" w:rsidRDefault="00276325" w:rsidP="00276325">
      <w:pPr>
        <w:autoSpaceDE w:val="0"/>
        <w:autoSpaceDN w:val="0"/>
        <w:adjustRightInd w:val="0"/>
        <w:spacing w:line="276" w:lineRule="auto"/>
        <w:ind w:right="-540" w:hanging="90"/>
        <w:jc w:val="center"/>
        <w:rPr>
          <w:szCs w:val="22"/>
        </w:rPr>
      </w:pPr>
      <w:r w:rsidRPr="006175ED">
        <w:rPr>
          <w:b/>
          <w:szCs w:val="22"/>
          <w:u w:val="single"/>
        </w:rPr>
        <w:t>DISCUSSION &amp; POSSIBLE DECISION ON ALL OR SOME OF THE FOLLOWING ITEMS:</w:t>
      </w:r>
      <w:r w:rsidRPr="006175ED">
        <w:rPr>
          <w:szCs w:val="22"/>
        </w:rPr>
        <w:t xml:space="preserve">  </w:t>
      </w:r>
    </w:p>
    <w:p w14:paraId="021D9286" w14:textId="5A96D7AC" w:rsidR="00276325" w:rsidRPr="006175ED" w:rsidRDefault="00276325" w:rsidP="00276325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90" w:hanging="90"/>
        <w:rPr>
          <w:szCs w:val="22"/>
        </w:rPr>
      </w:pPr>
      <w:r w:rsidRPr="006175ED">
        <w:rPr>
          <w:szCs w:val="22"/>
        </w:rPr>
        <w:t>Meeting Properly Posted</w:t>
      </w:r>
      <w:r w:rsidR="00227CED">
        <w:rPr>
          <w:szCs w:val="22"/>
        </w:rPr>
        <w:t>- Yes</w:t>
      </w:r>
    </w:p>
    <w:p w14:paraId="438ADFF1" w14:textId="6D2E2BC0" w:rsidR="00276325" w:rsidRPr="005E2DD4" w:rsidRDefault="00276325" w:rsidP="00276325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szCs w:val="22"/>
        </w:rPr>
      </w:pPr>
      <w:r w:rsidRPr="006175ED">
        <w:rPr>
          <w:szCs w:val="22"/>
        </w:rPr>
        <w:t xml:space="preserve">Amend Agenda, </w:t>
      </w:r>
      <w:r>
        <w:rPr>
          <w:szCs w:val="22"/>
        </w:rPr>
        <w:t>i</w:t>
      </w:r>
      <w:r w:rsidRPr="006175ED">
        <w:rPr>
          <w:szCs w:val="22"/>
        </w:rPr>
        <w:t xml:space="preserve">f </w:t>
      </w:r>
      <w:r>
        <w:rPr>
          <w:szCs w:val="22"/>
        </w:rPr>
        <w:t>n</w:t>
      </w:r>
      <w:r w:rsidRPr="006175ED">
        <w:rPr>
          <w:szCs w:val="22"/>
        </w:rPr>
        <w:t>ecessary; Approve Agenda</w:t>
      </w:r>
      <w:r w:rsidR="005E2DD4">
        <w:rPr>
          <w:szCs w:val="22"/>
        </w:rPr>
        <w:t xml:space="preserve"> – </w:t>
      </w:r>
      <w:r w:rsidR="005E2DD4" w:rsidRPr="005E2DD4">
        <w:rPr>
          <w:szCs w:val="22"/>
          <w:u w:val="single"/>
        </w:rPr>
        <w:t>Kauer motion to approve/Retzke 2</w:t>
      </w:r>
      <w:r w:rsidR="005E2DD4" w:rsidRPr="005E2DD4">
        <w:rPr>
          <w:szCs w:val="22"/>
          <w:u w:val="single"/>
          <w:vertAlign w:val="superscript"/>
        </w:rPr>
        <w:t xml:space="preserve">nd; </w:t>
      </w:r>
      <w:r w:rsidR="005E2DD4" w:rsidRPr="005E2DD4">
        <w:rPr>
          <w:szCs w:val="22"/>
          <w:u w:val="single"/>
        </w:rPr>
        <w:t xml:space="preserve"> carried 5-0</w:t>
      </w:r>
    </w:p>
    <w:p w14:paraId="41BE0269" w14:textId="089B0C50" w:rsidR="00276325" w:rsidRPr="00551CAD" w:rsidRDefault="00276325" w:rsidP="00276325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szCs w:val="22"/>
        </w:rPr>
      </w:pPr>
      <w:r w:rsidRPr="00551CAD">
        <w:rPr>
          <w:szCs w:val="22"/>
        </w:rPr>
        <w:t xml:space="preserve">Confirm Fee for Reserve Liquor License </w:t>
      </w:r>
      <w:r w:rsidR="005E2DD4">
        <w:rPr>
          <w:szCs w:val="22"/>
        </w:rPr>
        <w:t>-</w:t>
      </w:r>
      <w:r w:rsidR="005E2DD4" w:rsidRPr="005E2DD4">
        <w:rPr>
          <w:szCs w:val="22"/>
          <w:u w:val="single"/>
        </w:rPr>
        <w:t xml:space="preserve"> $10,000 initial fee was confirmed</w:t>
      </w:r>
    </w:p>
    <w:p w14:paraId="316F492B" w14:textId="77777777" w:rsidR="00276325" w:rsidRPr="00802B61" w:rsidRDefault="00276325" w:rsidP="00276325">
      <w:pPr>
        <w:pStyle w:val="ListParagraph"/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right="-270" w:hanging="720"/>
        <w:contextualSpacing w:val="0"/>
      </w:pPr>
      <w:r w:rsidRPr="00802B61">
        <w:t>Class “B” Fermented Malt Beverage and “Class B” Liquor License (RESERVE):</w:t>
      </w:r>
      <w:r>
        <w:t xml:space="preserve">  </w:t>
      </w:r>
    </w:p>
    <w:p w14:paraId="3A43C1AF" w14:textId="77777777" w:rsidR="00276325" w:rsidRDefault="00276325" w:rsidP="00276325">
      <w:pPr>
        <w:pStyle w:val="ListParagraph"/>
        <w:numPr>
          <w:ilvl w:val="0"/>
          <w:numId w:val="14"/>
        </w:numPr>
        <w:spacing w:line="278" w:lineRule="auto"/>
        <w:ind w:left="810" w:right="-270"/>
      </w:pPr>
      <w:r>
        <w:t>LaRocque Farms</w:t>
      </w:r>
      <w:r w:rsidRPr="0024596A">
        <w:t xml:space="preserve"> LLC, </w:t>
      </w:r>
      <w:r>
        <w:t>N1701 Town Hall Rd, Walworth</w:t>
      </w:r>
      <w:r w:rsidRPr="0024596A">
        <w:t>, WI</w:t>
      </w:r>
      <w:r>
        <w:t xml:space="preserve"> 53184,</w:t>
      </w:r>
      <w:r w:rsidRPr="0024596A">
        <w:t xml:space="preserve"> </w:t>
      </w:r>
      <w:r>
        <w:t>Robert A. LaRocque,</w:t>
      </w:r>
      <w:r w:rsidRPr="0024596A">
        <w:t xml:space="preserve"> Agent</w:t>
      </w:r>
    </w:p>
    <w:p w14:paraId="546A2912" w14:textId="77777777" w:rsidR="00276325" w:rsidRDefault="00276325" w:rsidP="00276325">
      <w:pPr>
        <w:pStyle w:val="ListParagraph"/>
        <w:numPr>
          <w:ilvl w:val="0"/>
          <w:numId w:val="14"/>
        </w:numPr>
        <w:spacing w:line="278" w:lineRule="auto"/>
        <w:ind w:left="810" w:right="-720"/>
      </w:pPr>
      <w:r>
        <w:t>Pearce Farm Stand, LLC, W5740 N. Walworth Rd, Walworth, WI 53184, Robert W. Pearce, Agent</w:t>
      </w:r>
    </w:p>
    <w:p w14:paraId="07B670DB" w14:textId="77777777" w:rsidR="00276325" w:rsidRDefault="00276325" w:rsidP="00276325">
      <w:pPr>
        <w:pStyle w:val="ListParagraph"/>
        <w:numPr>
          <w:ilvl w:val="0"/>
          <w:numId w:val="14"/>
        </w:numPr>
        <w:spacing w:line="278" w:lineRule="auto"/>
        <w:ind w:left="810" w:right="-270"/>
      </w:pPr>
      <w:r>
        <w:t>Robert D. Stewart, Frontier Pub, W6995 Brick Church Rd, Walworth, WI 53184, Constance M. Stewart, Agent</w:t>
      </w:r>
    </w:p>
    <w:p w14:paraId="299DE6C6" w14:textId="717768B2" w:rsidR="000E47F2" w:rsidRPr="005E2DD4" w:rsidRDefault="000E47F2" w:rsidP="005E2DD4">
      <w:pPr>
        <w:spacing w:line="278" w:lineRule="auto"/>
        <w:ind w:left="450" w:right="-270"/>
        <w:rPr>
          <w:u w:val="single"/>
        </w:rPr>
      </w:pPr>
      <w:r w:rsidRPr="005E2DD4">
        <w:rPr>
          <w:u w:val="single"/>
        </w:rPr>
        <w:t xml:space="preserve">Kauer motion to </w:t>
      </w:r>
      <w:r w:rsidR="003574AA">
        <w:rPr>
          <w:u w:val="single"/>
        </w:rPr>
        <w:t>issue</w:t>
      </w:r>
      <w:r w:rsidRPr="005E2DD4">
        <w:rPr>
          <w:u w:val="single"/>
        </w:rPr>
        <w:t xml:space="preserve"> the provisional reserve liquor license to</w:t>
      </w:r>
      <w:r w:rsidR="003574AA">
        <w:rPr>
          <w:u w:val="single"/>
        </w:rPr>
        <w:t xml:space="preserve"> </w:t>
      </w:r>
      <w:r w:rsidRPr="005E2DD4">
        <w:rPr>
          <w:u w:val="single"/>
        </w:rPr>
        <w:t>Pearce Farm Stand</w:t>
      </w:r>
      <w:r w:rsidR="003574AA">
        <w:rPr>
          <w:u w:val="single"/>
        </w:rPr>
        <w:t>, LLC</w:t>
      </w:r>
      <w:r w:rsidRPr="005E2DD4">
        <w:rPr>
          <w:u w:val="single"/>
        </w:rPr>
        <w:t>/Rasch 2</w:t>
      </w:r>
      <w:r w:rsidRPr="005E2DD4">
        <w:rPr>
          <w:u w:val="single"/>
          <w:vertAlign w:val="superscript"/>
        </w:rPr>
        <w:t>nd</w:t>
      </w:r>
      <w:r w:rsidRPr="005E2DD4">
        <w:rPr>
          <w:u w:val="single"/>
        </w:rPr>
        <w:t>; carried 3 ayes</w:t>
      </w:r>
      <w:r w:rsidR="003C5557">
        <w:rPr>
          <w:u w:val="single"/>
        </w:rPr>
        <w:t>,</w:t>
      </w:r>
      <w:r w:rsidRPr="005E2DD4">
        <w:rPr>
          <w:u w:val="single"/>
        </w:rPr>
        <w:t xml:space="preserve"> 1</w:t>
      </w:r>
      <w:r w:rsidR="003C5557">
        <w:rPr>
          <w:u w:val="single"/>
        </w:rPr>
        <w:t>-abstain and 1-</w:t>
      </w:r>
      <w:r w:rsidRPr="005E2DD4">
        <w:rPr>
          <w:u w:val="single"/>
        </w:rPr>
        <w:t xml:space="preserve">present </w:t>
      </w:r>
    </w:p>
    <w:p w14:paraId="7D1448D0" w14:textId="210F7AA3" w:rsidR="00276325" w:rsidRPr="005E2DD4" w:rsidRDefault="00276325" w:rsidP="003574AA">
      <w:pPr>
        <w:numPr>
          <w:ilvl w:val="0"/>
          <w:numId w:val="2"/>
        </w:numPr>
        <w:tabs>
          <w:tab w:val="clear" w:pos="720"/>
          <w:tab w:val="num" w:pos="450"/>
        </w:tabs>
        <w:spacing w:after="0" w:line="240" w:lineRule="auto"/>
        <w:ind w:left="450" w:hanging="450"/>
        <w:rPr>
          <w:szCs w:val="22"/>
          <w:u w:val="single"/>
        </w:rPr>
      </w:pPr>
      <w:r>
        <w:rPr>
          <w:szCs w:val="22"/>
        </w:rPr>
        <w:t>Authorize Clerk-Treasurer Baker to complete and sign Form AB-511 Qualifying Event Venue Certification Municipal Declaration</w:t>
      </w:r>
      <w:r w:rsidR="005E2DD4">
        <w:rPr>
          <w:szCs w:val="22"/>
        </w:rPr>
        <w:t xml:space="preserve"> – </w:t>
      </w:r>
      <w:r w:rsidR="005E2DD4" w:rsidRPr="005E2DD4">
        <w:rPr>
          <w:szCs w:val="22"/>
          <w:u w:val="single"/>
        </w:rPr>
        <w:t>Retzke motion to approve/Rasch 2</w:t>
      </w:r>
      <w:r w:rsidR="005E2DD4" w:rsidRPr="005E2DD4">
        <w:rPr>
          <w:szCs w:val="22"/>
          <w:u w:val="single"/>
          <w:vertAlign w:val="superscript"/>
        </w:rPr>
        <w:t>nd</w:t>
      </w:r>
      <w:r w:rsidR="005E2DD4" w:rsidRPr="005E2DD4">
        <w:rPr>
          <w:szCs w:val="22"/>
          <w:u w:val="single"/>
        </w:rPr>
        <w:t>; carried 3 ayes</w:t>
      </w:r>
      <w:r w:rsidR="003C5557">
        <w:rPr>
          <w:szCs w:val="22"/>
          <w:u w:val="single"/>
        </w:rPr>
        <w:t xml:space="preserve"> and</w:t>
      </w:r>
      <w:r w:rsidR="005E2DD4" w:rsidRPr="005E2DD4">
        <w:rPr>
          <w:szCs w:val="22"/>
          <w:u w:val="single"/>
        </w:rPr>
        <w:t xml:space="preserve"> 1 present </w:t>
      </w:r>
    </w:p>
    <w:p w14:paraId="0E3A49CD" w14:textId="77777777" w:rsidR="00276325" w:rsidRPr="005E2DD4" w:rsidRDefault="00276325" w:rsidP="00276325">
      <w:pPr>
        <w:tabs>
          <w:tab w:val="num" w:pos="450"/>
        </w:tabs>
        <w:autoSpaceDE w:val="0"/>
        <w:autoSpaceDN w:val="0"/>
        <w:adjustRightInd w:val="0"/>
        <w:rPr>
          <w:szCs w:val="22"/>
          <w:u w:val="single"/>
        </w:rPr>
      </w:pPr>
    </w:p>
    <w:p w14:paraId="6D2E0939" w14:textId="37C27C22" w:rsidR="00276325" w:rsidRPr="005E2DD4" w:rsidRDefault="00276325" w:rsidP="003574AA">
      <w:pPr>
        <w:numPr>
          <w:ilvl w:val="0"/>
          <w:numId w:val="2"/>
        </w:numPr>
        <w:tabs>
          <w:tab w:val="clear" w:pos="720"/>
          <w:tab w:val="num" w:pos="450"/>
        </w:tabs>
        <w:autoSpaceDE w:val="0"/>
        <w:autoSpaceDN w:val="0"/>
        <w:adjustRightInd w:val="0"/>
        <w:spacing w:after="0" w:line="276" w:lineRule="auto"/>
        <w:ind w:hanging="720"/>
        <w:rPr>
          <w:b/>
          <w:szCs w:val="22"/>
          <w:u w:val="single"/>
        </w:rPr>
      </w:pPr>
      <w:r w:rsidRPr="006175ED">
        <w:rPr>
          <w:szCs w:val="22"/>
        </w:rPr>
        <w:t xml:space="preserve">Adjournment </w:t>
      </w:r>
      <w:r w:rsidR="005E2DD4">
        <w:rPr>
          <w:szCs w:val="22"/>
        </w:rPr>
        <w:t xml:space="preserve">- </w:t>
      </w:r>
      <w:r w:rsidR="005E2DD4" w:rsidRPr="005E2DD4">
        <w:rPr>
          <w:szCs w:val="22"/>
          <w:u w:val="single"/>
        </w:rPr>
        <w:t>Retzke motion to adjourn @ 7:16/Rasch 2</w:t>
      </w:r>
      <w:r w:rsidR="005E2DD4" w:rsidRPr="005E2DD4">
        <w:rPr>
          <w:szCs w:val="22"/>
          <w:u w:val="single"/>
          <w:vertAlign w:val="superscript"/>
        </w:rPr>
        <w:t>nd</w:t>
      </w:r>
      <w:r w:rsidR="005E2DD4" w:rsidRPr="005E2DD4">
        <w:rPr>
          <w:szCs w:val="22"/>
          <w:u w:val="single"/>
        </w:rPr>
        <w:t xml:space="preserve">; carried </w:t>
      </w:r>
    </w:p>
    <w:p w14:paraId="1A24C20D" w14:textId="77777777" w:rsidR="00276325" w:rsidRDefault="00276325" w:rsidP="00276325">
      <w:pPr>
        <w:autoSpaceDE w:val="0"/>
        <w:autoSpaceDN w:val="0"/>
        <w:adjustRightInd w:val="0"/>
        <w:spacing w:line="276" w:lineRule="auto"/>
        <w:rPr>
          <w:szCs w:val="22"/>
        </w:rPr>
      </w:pPr>
    </w:p>
    <w:p w14:paraId="33FA52EF" w14:textId="3EE5442B" w:rsidR="005E0835" w:rsidRPr="00267C4B" w:rsidRDefault="005E0835">
      <w:pPr>
        <w:spacing w:after="0"/>
        <w:rPr>
          <w:rFonts w:ascii="Times New Roman" w:hAnsi="Times New Roman" w:cs="Times New Roman"/>
          <w:sz w:val="24"/>
        </w:rPr>
      </w:pPr>
    </w:p>
    <w:p w14:paraId="254C79FC" w14:textId="50D678D4" w:rsidR="005E0835" w:rsidRPr="00267C4B" w:rsidRDefault="00D046D6">
      <w:pPr>
        <w:spacing w:after="10" w:line="250" w:lineRule="auto"/>
        <w:ind w:left="-5" w:hanging="10"/>
        <w:rPr>
          <w:rFonts w:ascii="Times New Roman" w:hAnsi="Times New Roman" w:cs="Times New Roman"/>
          <w:sz w:val="24"/>
        </w:rPr>
      </w:pPr>
      <w:r w:rsidRPr="00267C4B">
        <w:rPr>
          <w:rFonts w:ascii="Times New Roman" w:hAnsi="Times New Roman" w:cs="Times New Roman"/>
          <w:sz w:val="24"/>
        </w:rPr>
        <w:t xml:space="preserve">MINUTES SUBMITTED BY: Marie Baker  </w:t>
      </w:r>
    </w:p>
    <w:p w14:paraId="01F08640" w14:textId="77777777" w:rsidR="005E0835" w:rsidRPr="00267C4B" w:rsidRDefault="00D046D6">
      <w:pPr>
        <w:spacing w:after="0"/>
        <w:rPr>
          <w:rFonts w:ascii="Times New Roman" w:hAnsi="Times New Roman" w:cs="Times New Roman"/>
          <w:sz w:val="24"/>
        </w:rPr>
      </w:pPr>
      <w:r w:rsidRPr="00267C4B">
        <w:rPr>
          <w:rFonts w:ascii="Times New Roman" w:hAnsi="Times New Roman" w:cs="Times New Roman"/>
          <w:sz w:val="24"/>
        </w:rPr>
        <w:t xml:space="preserve"> </w:t>
      </w:r>
    </w:p>
    <w:p w14:paraId="035B0697" w14:textId="1E964762" w:rsidR="005E0835" w:rsidRPr="00267C4B" w:rsidRDefault="00D046D6">
      <w:pPr>
        <w:spacing w:after="10" w:line="250" w:lineRule="auto"/>
        <w:ind w:left="-5" w:hanging="10"/>
        <w:rPr>
          <w:rFonts w:ascii="Times New Roman" w:hAnsi="Times New Roman" w:cs="Times New Roman"/>
          <w:sz w:val="24"/>
        </w:rPr>
      </w:pPr>
      <w:r w:rsidRPr="00267C4B">
        <w:rPr>
          <w:rFonts w:ascii="Times New Roman" w:hAnsi="Times New Roman" w:cs="Times New Roman"/>
          <w:sz w:val="24"/>
        </w:rPr>
        <w:t xml:space="preserve">DATED: </w:t>
      </w:r>
      <w:r w:rsidR="005E2DD4">
        <w:rPr>
          <w:rFonts w:ascii="Times New Roman" w:hAnsi="Times New Roman" w:cs="Times New Roman"/>
          <w:sz w:val="24"/>
        </w:rPr>
        <w:t>March 10, 2026</w:t>
      </w:r>
      <w:r w:rsidRPr="00267C4B">
        <w:rPr>
          <w:rFonts w:ascii="Times New Roman" w:hAnsi="Times New Roman" w:cs="Times New Roman"/>
          <w:sz w:val="24"/>
        </w:rPr>
        <w:t xml:space="preserve">     </w:t>
      </w:r>
    </w:p>
    <w:p w14:paraId="56189151" w14:textId="77777777" w:rsidR="005E0835" w:rsidRPr="00267C4B" w:rsidRDefault="00D046D6">
      <w:pPr>
        <w:spacing w:after="0"/>
        <w:rPr>
          <w:rFonts w:ascii="Times New Roman" w:hAnsi="Times New Roman" w:cs="Times New Roman"/>
          <w:sz w:val="24"/>
        </w:rPr>
      </w:pPr>
      <w:r w:rsidRPr="00267C4B">
        <w:rPr>
          <w:rFonts w:ascii="Times New Roman" w:hAnsi="Times New Roman" w:cs="Times New Roman"/>
          <w:sz w:val="24"/>
        </w:rPr>
        <w:t xml:space="preserve"> </w:t>
      </w:r>
    </w:p>
    <w:p w14:paraId="59B216CC" w14:textId="18101FA3" w:rsidR="001D28BC" w:rsidRPr="00267C4B" w:rsidRDefault="00D046D6">
      <w:pPr>
        <w:spacing w:after="10" w:line="250" w:lineRule="auto"/>
        <w:ind w:left="-5" w:hanging="10"/>
        <w:rPr>
          <w:rFonts w:ascii="Times New Roman" w:hAnsi="Times New Roman" w:cs="Times New Roman"/>
          <w:sz w:val="24"/>
        </w:rPr>
      </w:pPr>
      <w:r w:rsidRPr="00267C4B">
        <w:rPr>
          <w:rFonts w:ascii="Times New Roman" w:hAnsi="Times New Roman" w:cs="Times New Roman"/>
          <w:sz w:val="24"/>
        </w:rPr>
        <w:t xml:space="preserve">APPROVED:  </w:t>
      </w:r>
    </w:p>
    <w:p w14:paraId="2751D7B1" w14:textId="77777777" w:rsidR="00375BD7" w:rsidRPr="00267C4B" w:rsidRDefault="00375BD7">
      <w:pPr>
        <w:spacing w:after="10" w:line="250" w:lineRule="auto"/>
        <w:ind w:left="-5" w:hanging="10"/>
        <w:rPr>
          <w:rFonts w:ascii="Times New Roman" w:hAnsi="Times New Roman" w:cs="Times New Roman"/>
          <w:sz w:val="24"/>
        </w:rPr>
      </w:pPr>
    </w:p>
    <w:p w14:paraId="02D6BA30" w14:textId="773DF904" w:rsidR="00375BD7" w:rsidRPr="00267C4B" w:rsidRDefault="00375BD7">
      <w:pPr>
        <w:spacing w:after="10" w:line="250" w:lineRule="auto"/>
        <w:ind w:left="-5" w:hanging="10"/>
        <w:rPr>
          <w:rFonts w:ascii="Times New Roman" w:hAnsi="Times New Roman" w:cs="Times New Roman"/>
          <w:sz w:val="24"/>
        </w:rPr>
      </w:pPr>
      <w:r w:rsidRPr="00267C4B">
        <w:rPr>
          <w:rFonts w:ascii="Times New Roman" w:hAnsi="Times New Roman" w:cs="Times New Roman"/>
          <w:sz w:val="24"/>
        </w:rPr>
        <w:t>____________</w:t>
      </w:r>
      <w:r w:rsidR="001E71D7">
        <w:rPr>
          <w:rFonts w:ascii="Times New Roman" w:hAnsi="Times New Roman" w:cs="Times New Roman"/>
          <w:sz w:val="24"/>
        </w:rPr>
        <w:t>/s/</w:t>
      </w:r>
      <w:r w:rsidRPr="00267C4B">
        <w:rPr>
          <w:rFonts w:ascii="Times New Roman" w:hAnsi="Times New Roman" w:cs="Times New Roman"/>
          <w:sz w:val="24"/>
        </w:rPr>
        <w:t>__________________________</w:t>
      </w:r>
    </w:p>
    <w:p w14:paraId="066F47AC" w14:textId="39103795" w:rsidR="00375BD7" w:rsidRPr="00267C4B" w:rsidRDefault="00375BD7">
      <w:pPr>
        <w:spacing w:after="10" w:line="250" w:lineRule="auto"/>
        <w:ind w:left="-5" w:hanging="10"/>
        <w:rPr>
          <w:rFonts w:ascii="Times New Roman" w:hAnsi="Times New Roman" w:cs="Times New Roman"/>
          <w:sz w:val="24"/>
        </w:rPr>
      </w:pPr>
      <w:r w:rsidRPr="00267C4B">
        <w:rPr>
          <w:rFonts w:ascii="Times New Roman" w:hAnsi="Times New Roman" w:cs="Times New Roman"/>
          <w:sz w:val="24"/>
        </w:rPr>
        <w:t>David J. Rowbotham, Chair</w:t>
      </w:r>
    </w:p>
    <w:sectPr w:rsidR="00375BD7" w:rsidRPr="00267C4B">
      <w:pgSz w:w="12240" w:h="15840"/>
      <w:pgMar w:top="1440" w:right="1097" w:bottom="1440" w:left="9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324"/>
    <w:multiLevelType w:val="hybridMultilevel"/>
    <w:tmpl w:val="A40A8EE8"/>
    <w:lvl w:ilvl="0" w:tplc="68D062E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E2068"/>
    <w:multiLevelType w:val="hybridMultilevel"/>
    <w:tmpl w:val="2C02BB0E"/>
    <w:lvl w:ilvl="0" w:tplc="E5C07C68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FBB0B81"/>
    <w:multiLevelType w:val="hybridMultilevel"/>
    <w:tmpl w:val="26C849F6"/>
    <w:lvl w:ilvl="0" w:tplc="0826DE50">
      <w:start w:val="5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1541D0"/>
    <w:multiLevelType w:val="hybridMultilevel"/>
    <w:tmpl w:val="D4DA32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6E5"/>
    <w:multiLevelType w:val="hybridMultilevel"/>
    <w:tmpl w:val="59B4C772"/>
    <w:lvl w:ilvl="0" w:tplc="0E46FA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1E5705"/>
    <w:multiLevelType w:val="hybridMultilevel"/>
    <w:tmpl w:val="07B64188"/>
    <w:lvl w:ilvl="0" w:tplc="D20E19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4838F5"/>
    <w:multiLevelType w:val="hybridMultilevel"/>
    <w:tmpl w:val="09B838CE"/>
    <w:lvl w:ilvl="0" w:tplc="8A8A79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E4060E"/>
    <w:multiLevelType w:val="hybridMultilevel"/>
    <w:tmpl w:val="EA08D9EA"/>
    <w:lvl w:ilvl="0" w:tplc="995869A0">
      <w:start w:val="1"/>
      <w:numFmt w:val="decimal"/>
      <w:lvlText w:val="%1)"/>
      <w:lvlJc w:val="left"/>
      <w:pPr>
        <w:ind w:left="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8AA49C">
      <w:start w:val="1"/>
      <w:numFmt w:val="lowerLetter"/>
      <w:lvlText w:val="%2"/>
      <w:lvlJc w:val="left"/>
      <w:pPr>
        <w:ind w:left="1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2CFF2A">
      <w:start w:val="1"/>
      <w:numFmt w:val="lowerRoman"/>
      <w:lvlText w:val="%3"/>
      <w:lvlJc w:val="left"/>
      <w:pPr>
        <w:ind w:left="2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86A18">
      <w:start w:val="1"/>
      <w:numFmt w:val="decimal"/>
      <w:lvlText w:val="%4"/>
      <w:lvlJc w:val="left"/>
      <w:pPr>
        <w:ind w:left="2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A03C06">
      <w:start w:val="1"/>
      <w:numFmt w:val="lowerLetter"/>
      <w:lvlText w:val="%5"/>
      <w:lvlJc w:val="left"/>
      <w:pPr>
        <w:ind w:left="3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E2B51C">
      <w:start w:val="1"/>
      <w:numFmt w:val="lowerRoman"/>
      <w:lvlText w:val="%6"/>
      <w:lvlJc w:val="left"/>
      <w:pPr>
        <w:ind w:left="4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625464">
      <w:start w:val="1"/>
      <w:numFmt w:val="decimal"/>
      <w:lvlText w:val="%7"/>
      <w:lvlJc w:val="left"/>
      <w:pPr>
        <w:ind w:left="5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A23904">
      <w:start w:val="1"/>
      <w:numFmt w:val="lowerLetter"/>
      <w:lvlText w:val="%8"/>
      <w:lvlJc w:val="left"/>
      <w:pPr>
        <w:ind w:left="5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48BEBC">
      <w:start w:val="1"/>
      <w:numFmt w:val="lowerRoman"/>
      <w:lvlText w:val="%9"/>
      <w:lvlJc w:val="left"/>
      <w:pPr>
        <w:ind w:left="6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370250"/>
    <w:multiLevelType w:val="hybridMultilevel"/>
    <w:tmpl w:val="88743124"/>
    <w:lvl w:ilvl="0" w:tplc="C4683E5A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101905"/>
    <w:multiLevelType w:val="hybridMultilevel"/>
    <w:tmpl w:val="475AAB4E"/>
    <w:lvl w:ilvl="0" w:tplc="69A8D614">
      <w:start w:val="5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6022C07"/>
    <w:multiLevelType w:val="hybridMultilevel"/>
    <w:tmpl w:val="7C343766"/>
    <w:lvl w:ilvl="0" w:tplc="4936F0D4">
      <w:start w:val="6"/>
      <w:numFmt w:val="decimal"/>
      <w:lvlText w:val="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6FC817B6"/>
    <w:multiLevelType w:val="hybridMultilevel"/>
    <w:tmpl w:val="DDF2172C"/>
    <w:lvl w:ilvl="0" w:tplc="B5C605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64492A"/>
    <w:multiLevelType w:val="hybridMultilevel"/>
    <w:tmpl w:val="9B8845AA"/>
    <w:lvl w:ilvl="0" w:tplc="1C4E2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06E6EE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AC5E27"/>
    <w:multiLevelType w:val="hybridMultilevel"/>
    <w:tmpl w:val="0B80B24E"/>
    <w:lvl w:ilvl="0" w:tplc="5330E1D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3064372">
    <w:abstractNumId w:val="7"/>
  </w:num>
  <w:num w:numId="2" w16cid:durableId="674308327">
    <w:abstractNumId w:val="12"/>
  </w:num>
  <w:num w:numId="3" w16cid:durableId="1606964375">
    <w:abstractNumId w:val="5"/>
  </w:num>
  <w:num w:numId="4" w16cid:durableId="835001913">
    <w:abstractNumId w:val="13"/>
  </w:num>
  <w:num w:numId="5" w16cid:durableId="832717171">
    <w:abstractNumId w:val="10"/>
  </w:num>
  <w:num w:numId="6" w16cid:durableId="541014604">
    <w:abstractNumId w:val="0"/>
  </w:num>
  <w:num w:numId="7" w16cid:durableId="929779987">
    <w:abstractNumId w:val="1"/>
  </w:num>
  <w:num w:numId="8" w16cid:durableId="980111475">
    <w:abstractNumId w:val="2"/>
  </w:num>
  <w:num w:numId="9" w16cid:durableId="1575815974">
    <w:abstractNumId w:val="8"/>
  </w:num>
  <w:num w:numId="10" w16cid:durableId="1726560677">
    <w:abstractNumId w:val="9"/>
  </w:num>
  <w:num w:numId="11" w16cid:durableId="2057391627">
    <w:abstractNumId w:val="3"/>
  </w:num>
  <w:num w:numId="12" w16cid:durableId="1906406715">
    <w:abstractNumId w:val="6"/>
  </w:num>
  <w:num w:numId="13" w16cid:durableId="423185197">
    <w:abstractNumId w:val="4"/>
  </w:num>
  <w:num w:numId="14" w16cid:durableId="13962471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835"/>
    <w:rsid w:val="00054E22"/>
    <w:rsid w:val="000841C6"/>
    <w:rsid w:val="000A6E33"/>
    <w:rsid w:val="000E47F2"/>
    <w:rsid w:val="001A5C98"/>
    <w:rsid w:val="001D28BC"/>
    <w:rsid w:val="001E71D7"/>
    <w:rsid w:val="00227CED"/>
    <w:rsid w:val="00267C4B"/>
    <w:rsid w:val="00276325"/>
    <w:rsid w:val="002B34A5"/>
    <w:rsid w:val="002B415F"/>
    <w:rsid w:val="0032680B"/>
    <w:rsid w:val="003574AA"/>
    <w:rsid w:val="003746F5"/>
    <w:rsid w:val="00375BD7"/>
    <w:rsid w:val="003C5557"/>
    <w:rsid w:val="004350BD"/>
    <w:rsid w:val="00475767"/>
    <w:rsid w:val="00485E61"/>
    <w:rsid w:val="004862FE"/>
    <w:rsid w:val="005E0835"/>
    <w:rsid w:val="005E2DD4"/>
    <w:rsid w:val="00630433"/>
    <w:rsid w:val="006362C4"/>
    <w:rsid w:val="006515EE"/>
    <w:rsid w:val="006743C4"/>
    <w:rsid w:val="00721513"/>
    <w:rsid w:val="0075569B"/>
    <w:rsid w:val="00811CA8"/>
    <w:rsid w:val="008A41FE"/>
    <w:rsid w:val="008F18E6"/>
    <w:rsid w:val="00943A1A"/>
    <w:rsid w:val="00967807"/>
    <w:rsid w:val="00B3380A"/>
    <w:rsid w:val="00B40A82"/>
    <w:rsid w:val="00C00035"/>
    <w:rsid w:val="00CE6FDD"/>
    <w:rsid w:val="00D046D6"/>
    <w:rsid w:val="00E83C8A"/>
    <w:rsid w:val="00EE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B04F"/>
  <w15:docId w15:val="{D6D96465-CEAA-4D55-A9A8-782E9BA9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496</Words>
  <Characters>2669</Characters>
  <Application>Microsoft Office Word</Application>
  <DocSecurity>0</DocSecurity>
  <Lines>55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Marie Baker</cp:lastModifiedBy>
  <cp:revision>8</cp:revision>
  <cp:lastPrinted>2026-03-09T19:00:00Z</cp:lastPrinted>
  <dcterms:created xsi:type="dcterms:W3CDTF">2026-03-09T18:31:00Z</dcterms:created>
  <dcterms:modified xsi:type="dcterms:W3CDTF">2026-03-16T19:42:00Z</dcterms:modified>
</cp:coreProperties>
</file>